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3C" w:rsidRPr="005D4FB8" w:rsidRDefault="00575387" w:rsidP="0031243D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bookmarkStart w:id="0" w:name="_GoBack"/>
      <w:bookmarkEnd w:id="0"/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الاسم الأول:</w:t>
      </w:r>
    </w:p>
    <w:p w:rsidR="00F6083C" w:rsidRPr="005D4FB8" w:rsidRDefault="00575387" w:rsidP="0031243D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اسم العائلة:</w:t>
      </w:r>
    </w:p>
    <w:p w:rsidR="00E82F4D" w:rsidRPr="005D4FB8" w:rsidRDefault="00575387" w:rsidP="0031243D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البريد الإلكتروني:</w:t>
      </w:r>
    </w:p>
    <w:p w:rsidR="00E82F4D" w:rsidRPr="005D4FB8" w:rsidRDefault="00575387" w:rsidP="0031243D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السن:</w:t>
      </w:r>
    </w:p>
    <w:p w:rsidR="00E82F4D" w:rsidRPr="005D4FB8" w:rsidRDefault="00575387" w:rsidP="0031243D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الدولة:</w:t>
      </w:r>
    </w:p>
    <w:p w:rsidR="00E82F4D" w:rsidRPr="005D4FB8" w:rsidRDefault="00575387" w:rsidP="0031243D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المُسمى الوظيفي:</w:t>
      </w:r>
    </w:p>
    <w:p w:rsidR="00E82F4D" w:rsidRPr="005D4FB8" w:rsidRDefault="00575387" w:rsidP="0031243D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التوصيف الوظيفي:</w:t>
      </w:r>
    </w:p>
    <w:p w:rsidR="00E82F4D" w:rsidRPr="005D4FB8" w:rsidRDefault="00575387" w:rsidP="0031243D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المؤسسة:</w:t>
      </w:r>
    </w:p>
    <w:p w:rsidR="00E82F4D" w:rsidRPr="005D4FB8" w:rsidRDefault="00575387" w:rsidP="0031243D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سنة إنشاء المؤسسة:</w:t>
      </w:r>
    </w:p>
    <w:p w:rsidR="00E82F4D" w:rsidRPr="005D4FB8" w:rsidRDefault="00575387" w:rsidP="0031243D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نبذة عن المؤسسة:</w:t>
      </w:r>
    </w:p>
    <w:p w:rsidR="00E82F4D" w:rsidRPr="005D4FB8" w:rsidRDefault="00575387" w:rsidP="0031243D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سنوات الخبرة في المؤسسة:</w:t>
      </w:r>
    </w:p>
    <w:p w:rsidR="0097539F" w:rsidRPr="005D4FB8" w:rsidRDefault="00575387" w:rsidP="0031243D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ما حققته في حياتك المهنية (300–500 كلمة):</w:t>
      </w:r>
    </w:p>
    <w:p w:rsidR="0097539F" w:rsidRPr="005D4FB8" w:rsidRDefault="00575387" w:rsidP="0031243D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ما تخطط له في مستقبلك المهني (300–500 كلمة):</w:t>
      </w:r>
    </w:p>
    <w:p w:rsidR="00D349D0" w:rsidRPr="005D4FB8" w:rsidRDefault="00575387" w:rsidP="00720F73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كيف ستستف</w:t>
      </w:r>
      <w:r w:rsidR="00720F73">
        <w:rPr>
          <w:rFonts w:ascii="Adobe Arabic" w:hAnsi="Adobe Arabic" w:cs="Adobe Arabic" w:hint="cs"/>
          <w:sz w:val="32"/>
          <w:szCs w:val="32"/>
          <w:rtl/>
          <w:lang w:val="ar-SA"/>
        </w:rPr>
        <w:t>ي</w:t>
      </w: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د من مؤتمر رابطة المراكز العلمية بشمال أفريقيا والشرق الأوسط أو المدرسة الصيفية لتوصيل العلوم في منطقة البحر المتوسط والشرق الأوسط على الصعيد المهني</w:t>
      </w:r>
      <w:r w:rsidR="00E94277">
        <w:rPr>
          <w:rFonts w:ascii="Adobe Arabic" w:hAnsi="Adobe Arabic" w:cs="Adobe Arabic" w:hint="cs"/>
          <w:sz w:val="32"/>
          <w:szCs w:val="32"/>
          <w:rtl/>
          <w:lang w:val="ar-SA"/>
        </w:rPr>
        <w:t>؟</w:t>
      </w: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 xml:space="preserve"> وكيف سينعكس ذلك على المؤسسة التي تتبعها؟ (300–500 كلمة)</w:t>
      </w:r>
    </w:p>
    <w:p w:rsidR="00E82F4D" w:rsidRPr="005D4FB8" w:rsidRDefault="00E94277" w:rsidP="005D4FB8">
      <w:pPr>
        <w:pStyle w:val="ListParagraph"/>
        <w:numPr>
          <w:ilvl w:val="0"/>
          <w:numId w:val="2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  <w:lang w:val="ar-SA"/>
        </w:rPr>
        <w:t>يرجى</w:t>
      </w:r>
      <w:r w:rsidR="00575387" w:rsidRPr="005D4FB8">
        <w:rPr>
          <w:rFonts w:ascii="Adobe Arabic" w:hAnsi="Adobe Arabic" w:cs="Adobe Arabic"/>
          <w:sz w:val="32"/>
          <w:szCs w:val="32"/>
          <w:rtl/>
          <w:lang w:val="ar-SA"/>
        </w:rPr>
        <w:t xml:space="preserve"> إرفاق سيرتك الذاتية وخطاب الترشيح الموقع من قبل الرئيس التنفيذي للمؤسسة أو رئيس مجلس إدارتها أو من يكافئهما.</w:t>
      </w:r>
    </w:p>
    <w:p w:rsidR="00E82F4D" w:rsidRPr="005D4FB8" w:rsidRDefault="00575387" w:rsidP="00E94277">
      <w:pPr>
        <w:bidi/>
        <w:spacing w:before="240" w:after="0" w:line="240" w:lineRule="auto"/>
        <w:jc w:val="both"/>
        <w:rPr>
          <w:rFonts w:ascii="Adobe Arabic" w:hAnsi="Adobe Arabic" w:cs="Adobe Arabic"/>
          <w:b/>
          <w:bCs/>
          <w:color w:val="C00000"/>
          <w:sz w:val="36"/>
          <w:szCs w:val="36"/>
        </w:rPr>
      </w:pPr>
      <w:r w:rsidRPr="005D4FB8">
        <w:rPr>
          <w:rFonts w:ascii="Adobe Arabic" w:hAnsi="Adobe Arabic" w:cs="Adobe Arabic"/>
          <w:b/>
          <w:bCs/>
          <w:color w:val="C00000"/>
          <w:sz w:val="36"/>
          <w:szCs w:val="36"/>
          <w:rtl/>
          <w:lang w:val="ar-SA"/>
        </w:rPr>
        <w:t xml:space="preserve">يلتزم المتقدمون الذين سينتفعون </w:t>
      </w:r>
      <w:r w:rsidR="00E94277">
        <w:rPr>
          <w:rFonts w:ascii="Adobe Arabic" w:hAnsi="Adobe Arabic" w:cs="Adobe Arabic" w:hint="cs"/>
          <w:b/>
          <w:bCs/>
          <w:color w:val="C00000"/>
          <w:sz w:val="36"/>
          <w:szCs w:val="36"/>
          <w:rtl/>
          <w:lang w:val="ar-SA"/>
        </w:rPr>
        <w:t>ب</w:t>
      </w:r>
      <w:r w:rsidRPr="005D4FB8">
        <w:rPr>
          <w:rFonts w:ascii="Adobe Arabic" w:hAnsi="Adobe Arabic" w:cs="Adobe Arabic"/>
          <w:b/>
          <w:bCs/>
          <w:color w:val="C00000"/>
          <w:sz w:val="36"/>
          <w:szCs w:val="36"/>
          <w:rtl/>
          <w:lang w:val="ar-SA"/>
        </w:rPr>
        <w:t>جائزة مجبل المطوع بالتالي:</w:t>
      </w:r>
    </w:p>
    <w:p w:rsidR="00E82F4D" w:rsidRPr="005D4FB8" w:rsidRDefault="00575387" w:rsidP="005D4FB8">
      <w:pPr>
        <w:pStyle w:val="ListParagraph"/>
        <w:numPr>
          <w:ilvl w:val="0"/>
          <w:numId w:val="5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حضور المدرسة الصيفية</w:t>
      </w:r>
      <w:r w:rsidR="005D4FB8">
        <w:rPr>
          <w:rFonts w:ascii="Adobe Arabic" w:hAnsi="Adobe Arabic" w:cs="Adobe Arabic" w:hint="cs"/>
          <w:sz w:val="32"/>
          <w:szCs w:val="32"/>
          <w:rtl/>
          <w:lang w:val="ar-SA"/>
        </w:rPr>
        <w:t xml:space="preserve"> </w:t>
      </w:r>
      <w:r w:rsidR="00E94277">
        <w:rPr>
          <w:rFonts w:ascii="Adobe Arabic" w:hAnsi="Adobe Arabic" w:cs="Adobe Arabic"/>
          <w:sz w:val="32"/>
          <w:szCs w:val="32"/>
          <w:rtl/>
          <w:lang w:val="ar-SA"/>
        </w:rPr>
        <w:t>أو المؤتمر موضوع الجائزة بشكل</w:t>
      </w: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 xml:space="preserve"> كامل وتقديم تقرير كامل وفقًا للنموذج المرسل، وذلك في خلال ثلاثين يومًا من الحضور.</w:t>
      </w:r>
    </w:p>
    <w:p w:rsidR="0084593B" w:rsidRPr="005D4FB8" w:rsidRDefault="00575387" w:rsidP="005D4FB8">
      <w:pPr>
        <w:pStyle w:val="ListParagraph"/>
        <w:numPr>
          <w:ilvl w:val="0"/>
          <w:numId w:val="5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تقديم أصول الفواتير وبطاقات صعود الطائرة وما يدل على السفر في المواعيد المحددة.</w:t>
      </w:r>
    </w:p>
    <w:p w:rsidR="00E82F4D" w:rsidRPr="005D4FB8" w:rsidRDefault="00575387" w:rsidP="00E94277">
      <w:pPr>
        <w:pStyle w:val="ListParagraph"/>
        <w:numPr>
          <w:ilvl w:val="0"/>
          <w:numId w:val="5"/>
        </w:numPr>
        <w:bidi/>
        <w:spacing w:before="120" w:after="0" w:line="240" w:lineRule="auto"/>
        <w:contextualSpacing w:val="0"/>
        <w:jc w:val="both"/>
        <w:rPr>
          <w:rFonts w:ascii="Adobe Arabic" w:hAnsi="Adobe Arabic" w:cs="Adobe Arabic"/>
          <w:sz w:val="32"/>
          <w:szCs w:val="32"/>
        </w:rPr>
      </w:pPr>
      <w:r w:rsidRPr="005D4FB8">
        <w:rPr>
          <w:rFonts w:ascii="Adobe Arabic" w:hAnsi="Adobe Arabic" w:cs="Adobe Arabic"/>
          <w:sz w:val="32"/>
          <w:szCs w:val="32"/>
          <w:rtl/>
          <w:lang w:val="ar-SA"/>
        </w:rPr>
        <w:t>توقيع خطاب التزام من قبل المتقدم والمؤسسة التي يمثلها تفيد التزامهما برد المصروفات إلى رابطة المراكز العلمية بشمال أفريقيا والشرق الأوسط في حالة الإخلال بأي من الشروط.</w:t>
      </w:r>
    </w:p>
    <w:sectPr w:rsidR="00E82F4D" w:rsidRPr="005D4FB8" w:rsidSect="00D349D0">
      <w:headerReference w:type="default" r:id="rId8"/>
      <w:pgSz w:w="11907" w:h="16839" w:code="9"/>
      <w:pgMar w:top="1440" w:right="1557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14" w:rsidRDefault="00950214">
      <w:pPr>
        <w:spacing w:after="0" w:line="240" w:lineRule="auto"/>
      </w:pPr>
      <w:r>
        <w:separator/>
      </w:r>
    </w:p>
  </w:endnote>
  <w:endnote w:type="continuationSeparator" w:id="0">
    <w:p w:rsidR="00950214" w:rsidRDefault="0095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14" w:rsidRDefault="00950214">
      <w:pPr>
        <w:spacing w:after="0" w:line="240" w:lineRule="auto"/>
      </w:pPr>
      <w:r>
        <w:separator/>
      </w:r>
    </w:p>
  </w:footnote>
  <w:footnote w:type="continuationSeparator" w:id="0">
    <w:p w:rsidR="00950214" w:rsidRDefault="0095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FB8" w:rsidRPr="005D4FB8" w:rsidRDefault="005D4FB8" w:rsidP="006218FE">
    <w:pPr>
      <w:bidi/>
      <w:spacing w:before="720" w:after="0" w:line="240" w:lineRule="auto"/>
      <w:ind w:left="2880"/>
      <w:jc w:val="both"/>
      <w:rPr>
        <w:rFonts w:ascii="Adobe Arabic" w:hAnsi="Adobe Arabic" w:cs="Adobe Arabic"/>
        <w:b/>
        <w:bCs/>
        <w:color w:val="C00000"/>
        <w:sz w:val="40"/>
        <w:szCs w:val="40"/>
        <w:rtl/>
        <w:lang w:bidi="ar-EG"/>
      </w:rPr>
    </w:pPr>
    <w:r w:rsidRPr="0054390C">
      <w:rPr>
        <w:rFonts w:ascii="Adobe Arabic" w:hAnsi="Adobe Arabic" w:cs="Adobe Arabic"/>
        <w:noProof/>
        <w:color w:val="C00000"/>
        <w:sz w:val="40"/>
        <w:szCs w:val="40"/>
      </w:rPr>
      <w:drawing>
        <wp:anchor distT="0" distB="0" distL="114300" distR="114300" simplePos="0" relativeHeight="251659264" behindDoc="1" locked="0" layoutInCell="1" allowOverlap="1" wp14:anchorId="563A846D" wp14:editId="1DF72011">
          <wp:simplePos x="0" y="0"/>
          <wp:positionH relativeFrom="column">
            <wp:posOffset>3761740</wp:posOffset>
          </wp:positionH>
          <wp:positionV relativeFrom="paragraph">
            <wp:posOffset>2540</wp:posOffset>
          </wp:positionV>
          <wp:extent cx="1718945" cy="914400"/>
          <wp:effectExtent l="0" t="0" r="0" b="0"/>
          <wp:wrapTight wrapText="bothSides">
            <wp:wrapPolygon edited="0">
              <wp:start x="3351" y="0"/>
              <wp:lineTo x="2394" y="3150"/>
              <wp:lineTo x="1676" y="6300"/>
              <wp:lineTo x="0" y="7200"/>
              <wp:lineTo x="0" y="10350"/>
              <wp:lineTo x="2154" y="14400"/>
              <wp:lineTo x="1915" y="21150"/>
              <wp:lineTo x="21305" y="21150"/>
              <wp:lineTo x="21305" y="8100"/>
              <wp:lineTo x="8618" y="6750"/>
              <wp:lineTo x="7660" y="4500"/>
              <wp:lineTo x="5506" y="0"/>
              <wp:lineTo x="3351" y="0"/>
            </wp:wrapPolygon>
          </wp:wrapTight>
          <wp:docPr id="3" name="Picture 3" descr="D:\Users\maissa.azab\Desktop\Logo Fin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issa.azab\Desktop\Logo Final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dobe Arabic" w:hAnsi="Adobe Arabic" w:cs="Adobe Arabic" w:hint="cs"/>
        <w:b/>
        <w:bCs/>
        <w:color w:val="C00000"/>
        <w:sz w:val="40"/>
        <w:szCs w:val="40"/>
        <w:rtl/>
        <w:lang w:bidi="ar-EG"/>
      </w:rPr>
      <w:t xml:space="preserve">استمارة </w:t>
    </w:r>
    <w:r w:rsidR="006218FE">
      <w:rPr>
        <w:rFonts w:ascii="Adobe Arabic" w:hAnsi="Adobe Arabic" w:cs="Adobe Arabic" w:hint="cs"/>
        <w:b/>
        <w:bCs/>
        <w:color w:val="C00000"/>
        <w:sz w:val="40"/>
        <w:szCs w:val="40"/>
        <w:rtl/>
        <w:lang w:bidi="ar-EG"/>
      </w:rPr>
      <w:t>تقديم</w:t>
    </w:r>
  </w:p>
  <w:p w:rsidR="0031243D" w:rsidRPr="005D4FB8" w:rsidRDefault="005D4FB8" w:rsidP="005D4FB8">
    <w:pPr>
      <w:bidi/>
      <w:spacing w:after="240" w:line="240" w:lineRule="auto"/>
      <w:ind w:left="2880"/>
      <w:jc w:val="both"/>
      <w:rPr>
        <w:rFonts w:ascii="Adobe Arabic" w:hAnsi="Adobe Arabic" w:cs="Adobe Arabic"/>
        <w:b/>
        <w:bCs/>
        <w:color w:val="215868" w:themeColor="accent5" w:themeShade="80"/>
        <w:sz w:val="40"/>
        <w:szCs w:val="40"/>
      </w:rPr>
    </w:pPr>
    <w:r w:rsidRPr="0054390C">
      <w:rPr>
        <w:rFonts w:ascii="Adobe Arabic" w:hAnsi="Adobe Arabic" w:cs="Adobe Arabic"/>
        <w:b/>
        <w:bCs/>
        <w:color w:val="215868" w:themeColor="accent5" w:themeShade="80"/>
        <w:sz w:val="40"/>
        <w:szCs w:val="40"/>
        <w:rtl/>
        <w:lang w:val="ar-SA"/>
      </w:rPr>
      <w:t>برنامج جائزة مجبل المطوع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86"/>
    <w:multiLevelType w:val="hybridMultilevel"/>
    <w:tmpl w:val="F7C04A24"/>
    <w:lvl w:ilvl="0" w:tplc="612EAD80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A3DCDF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F207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54A4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525F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2845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58F3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5C47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D6F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5001EF"/>
    <w:multiLevelType w:val="hybridMultilevel"/>
    <w:tmpl w:val="D250CF28"/>
    <w:lvl w:ilvl="0" w:tplc="E648DD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56BF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4AEE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66BE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409A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F84A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0ED5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CA57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4CDB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03202B"/>
    <w:multiLevelType w:val="hybridMultilevel"/>
    <w:tmpl w:val="85802A18"/>
    <w:lvl w:ilvl="0" w:tplc="9C643D42">
      <w:numFmt w:val="bullet"/>
      <w:lvlText w:val="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A3DCDF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F207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54A4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525F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2845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58F3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5C47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D6F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3A03B2"/>
    <w:multiLevelType w:val="hybridMultilevel"/>
    <w:tmpl w:val="75FE16A0"/>
    <w:lvl w:ilvl="0" w:tplc="901A9D84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7FA8F4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BEEF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7877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F618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BE4D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580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69D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2EC0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AE3833"/>
    <w:multiLevelType w:val="hybridMultilevel"/>
    <w:tmpl w:val="5F4A22C2"/>
    <w:lvl w:ilvl="0" w:tplc="AFFC09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F5A0B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0EA9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F2D7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A680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F293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D650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E820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F258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B8"/>
    <w:rsid w:val="004E29F1"/>
    <w:rsid w:val="00575387"/>
    <w:rsid w:val="005D4FB8"/>
    <w:rsid w:val="006218FE"/>
    <w:rsid w:val="00720F73"/>
    <w:rsid w:val="00950214"/>
    <w:rsid w:val="00E94277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0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B7C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E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24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43D"/>
  </w:style>
  <w:style w:type="paragraph" w:styleId="Footer">
    <w:name w:val="footer"/>
    <w:basedOn w:val="Normal"/>
    <w:link w:val="FooterChar"/>
    <w:uiPriority w:val="99"/>
    <w:unhideWhenUsed/>
    <w:rsid w:val="003124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0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B7C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E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24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43D"/>
  </w:style>
  <w:style w:type="paragraph" w:styleId="Footer">
    <w:name w:val="footer"/>
    <w:basedOn w:val="Normal"/>
    <w:link w:val="FooterChar"/>
    <w:uiPriority w:val="99"/>
    <w:unhideWhenUsed/>
    <w:rsid w:val="003124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 Elawamry</dc:creator>
  <cp:lastModifiedBy>Maissa Azab</cp:lastModifiedBy>
  <cp:revision>13</cp:revision>
  <dcterms:created xsi:type="dcterms:W3CDTF">2017-03-29T13:26:00Z</dcterms:created>
  <dcterms:modified xsi:type="dcterms:W3CDTF">2017-06-21T11:11:00Z</dcterms:modified>
</cp:coreProperties>
</file>